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97"/>
        <w:gridCol w:w="3498"/>
        <w:gridCol w:w="3498"/>
        <w:gridCol w:w="3499"/>
      </w:tblGrid>
      <w:tr w:rsidR="003643F4" w:rsidRPr="00CA3849" w:rsidTr="003643F4">
        <w:tc>
          <w:tcPr>
            <w:tcW w:w="3498" w:type="dxa"/>
            <w:vMerge w:val="restart"/>
            <w:shd w:val="clear" w:color="auto" w:fill="DBDBDB" w:themeFill="accent3" w:themeFillTint="66"/>
          </w:tcPr>
          <w:p w:rsidR="003643F4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</w:p>
          <w:p w:rsidR="003643F4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</w:p>
          <w:p w:rsidR="003643F4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</w:p>
          <w:p w:rsidR="003643F4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</w:p>
          <w:p w:rsidR="003643F4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</w:p>
          <w:p w:rsidR="003643F4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</w:p>
          <w:p w:rsidR="003643F4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</w:p>
          <w:p w:rsidR="003643F4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</w:p>
          <w:p w:rsidR="003643F4" w:rsidRPr="00CA3849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>Srijeda, 18.05.</w:t>
            </w:r>
          </w:p>
          <w:p w:rsidR="003643F4" w:rsidRPr="00CA3849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</w:p>
        </w:tc>
        <w:tc>
          <w:tcPr>
            <w:tcW w:w="3498" w:type="dxa"/>
            <w:vMerge w:val="restart"/>
            <w:shd w:val="clear" w:color="auto" w:fill="C9C9C9" w:themeFill="accent3" w:themeFillTint="99"/>
          </w:tcPr>
          <w:p w:rsidR="003643F4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</w:p>
          <w:p w:rsidR="003643F4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</w:p>
          <w:p w:rsidR="003643F4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</w:p>
          <w:p w:rsidR="003643F4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</w:p>
          <w:p w:rsidR="003643F4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</w:p>
          <w:p w:rsidR="003643F4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</w:p>
          <w:p w:rsidR="003643F4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</w:p>
          <w:p w:rsidR="003643F4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</w:p>
          <w:p w:rsidR="003643F4" w:rsidRPr="00CA3849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>Četvrtak, 19.05.</w:t>
            </w:r>
          </w:p>
        </w:tc>
        <w:tc>
          <w:tcPr>
            <w:tcW w:w="3499" w:type="dxa"/>
            <w:shd w:val="clear" w:color="auto" w:fill="DBDBDB" w:themeFill="accent3" w:themeFillTint="66"/>
          </w:tcPr>
          <w:p w:rsidR="003643F4" w:rsidRDefault="003643F4" w:rsidP="003643F4">
            <w:pPr>
              <w:rPr>
                <w:rFonts w:ascii="Avenir Next LT Pro" w:hAnsi="Avenir Next LT Pro"/>
                <w:b/>
              </w:rPr>
            </w:pPr>
          </w:p>
          <w:p w:rsidR="003643F4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>Petak, 20.05.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499" w:type="dxa"/>
            <w:vMerge w:val="restart"/>
            <w:shd w:val="clear" w:color="auto" w:fill="C9C9C9" w:themeFill="accent3" w:themeFillTint="99"/>
          </w:tcPr>
          <w:p w:rsidR="003643F4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</w:p>
          <w:p w:rsidR="003643F4" w:rsidRPr="00CA3849" w:rsidRDefault="003643F4" w:rsidP="003643F4">
            <w:pPr>
              <w:jc w:val="center"/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>Subota, 21.05.</w:t>
            </w:r>
          </w:p>
        </w:tc>
        <w:bookmarkStart w:id="0" w:name="_GoBack"/>
        <w:bookmarkEnd w:id="0"/>
      </w:tr>
      <w:tr w:rsidR="003643F4" w:rsidRPr="00CA3849" w:rsidTr="003643F4">
        <w:tc>
          <w:tcPr>
            <w:tcW w:w="3498" w:type="dxa"/>
            <w:vMerge/>
            <w:shd w:val="clear" w:color="auto" w:fill="DBDBDB" w:themeFill="accent3" w:themeFillTint="66"/>
          </w:tcPr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</w:p>
        </w:tc>
        <w:tc>
          <w:tcPr>
            <w:tcW w:w="3498" w:type="dxa"/>
            <w:vMerge/>
            <w:shd w:val="clear" w:color="auto" w:fill="C9C9C9" w:themeFill="accent3" w:themeFillTint="99"/>
          </w:tcPr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</w:p>
        </w:tc>
        <w:tc>
          <w:tcPr>
            <w:tcW w:w="3499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>10:30   Špina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Dječji koncert</w:t>
            </w:r>
            <w:r>
              <w:rPr>
                <w:rFonts w:ascii="Avenir Next LT Pro" w:hAnsi="Avenir Next LT Pro"/>
              </w:rPr>
              <w:t xml:space="preserve"> Umjetničke škole M.B.R. Labin</w:t>
            </w:r>
          </w:p>
        </w:tc>
        <w:tc>
          <w:tcPr>
            <w:tcW w:w="3499" w:type="dxa"/>
            <w:vMerge/>
            <w:shd w:val="clear" w:color="auto" w:fill="C9C9C9" w:themeFill="accent3" w:themeFillTint="99"/>
          </w:tcPr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</w:p>
        </w:tc>
      </w:tr>
      <w:tr w:rsidR="003643F4" w:rsidRPr="00CA3849" w:rsidTr="003643F4">
        <w:tc>
          <w:tcPr>
            <w:tcW w:w="3498" w:type="dxa"/>
            <w:vMerge/>
            <w:shd w:val="clear" w:color="auto" w:fill="DBDBDB" w:themeFill="accent3" w:themeFillTint="66"/>
          </w:tcPr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</w:p>
        </w:tc>
        <w:tc>
          <w:tcPr>
            <w:tcW w:w="3498" w:type="dxa"/>
            <w:vMerge/>
            <w:shd w:val="clear" w:color="auto" w:fill="C9C9C9" w:themeFill="accent3" w:themeFillTint="99"/>
          </w:tcPr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</w:p>
        </w:tc>
        <w:tc>
          <w:tcPr>
            <w:tcW w:w="3499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 xml:space="preserve">11:30   </w:t>
            </w:r>
            <w:r>
              <w:rPr>
                <w:rFonts w:ascii="Avenir Next LT Pro" w:hAnsi="Avenir Next LT Pro"/>
                <w:b/>
              </w:rPr>
              <w:t>Stari grad Labin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Likovna radionica za djecu</w:t>
            </w:r>
          </w:p>
        </w:tc>
        <w:tc>
          <w:tcPr>
            <w:tcW w:w="3499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>10:00   Gradska galerija Labin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Okrugli stol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 xml:space="preserve">„Art </w:t>
            </w:r>
            <w:proofErr w:type="spellStart"/>
            <w:r w:rsidRPr="00CA3849">
              <w:rPr>
                <w:rFonts w:ascii="Avenir Next LT Pro" w:hAnsi="Avenir Next LT Pro"/>
              </w:rPr>
              <w:t>is</w:t>
            </w:r>
            <w:proofErr w:type="spellEnd"/>
            <w:r w:rsidRPr="00CA3849">
              <w:rPr>
                <w:rFonts w:ascii="Avenir Next LT Pro" w:hAnsi="Avenir Next LT Pro"/>
              </w:rPr>
              <w:t xml:space="preserve"> </w:t>
            </w:r>
            <w:proofErr w:type="spellStart"/>
            <w:r w:rsidRPr="00CA3849">
              <w:rPr>
                <w:rFonts w:ascii="Avenir Next LT Pro" w:hAnsi="Avenir Next LT Pro"/>
              </w:rPr>
              <w:t>the</w:t>
            </w:r>
            <w:proofErr w:type="spellEnd"/>
            <w:r w:rsidRPr="00CA3849">
              <w:rPr>
                <w:rFonts w:ascii="Avenir Next LT Pro" w:hAnsi="Avenir Next LT Pro"/>
              </w:rPr>
              <w:t xml:space="preserve"> Power </w:t>
            </w:r>
            <w:proofErr w:type="spellStart"/>
            <w:r w:rsidRPr="00CA3849">
              <w:rPr>
                <w:rFonts w:ascii="Avenir Next LT Pro" w:hAnsi="Avenir Next LT Pro"/>
              </w:rPr>
              <w:t>of</w:t>
            </w:r>
            <w:proofErr w:type="spellEnd"/>
            <w:r w:rsidRPr="00CA3849">
              <w:rPr>
                <w:rFonts w:ascii="Avenir Next LT Pro" w:hAnsi="Avenir Next LT Pro"/>
              </w:rPr>
              <w:t xml:space="preserve"> </w:t>
            </w:r>
            <w:proofErr w:type="spellStart"/>
            <w:r w:rsidRPr="00CA3849">
              <w:rPr>
                <w:rFonts w:ascii="Avenir Next LT Pro" w:hAnsi="Avenir Next LT Pro"/>
              </w:rPr>
              <w:t>Tolerance</w:t>
            </w:r>
            <w:proofErr w:type="spellEnd"/>
            <w:r w:rsidRPr="00CA3849">
              <w:rPr>
                <w:rFonts w:ascii="Avenir Next LT Pro" w:hAnsi="Avenir Next LT Pro"/>
              </w:rPr>
              <w:t>“</w:t>
            </w:r>
          </w:p>
        </w:tc>
      </w:tr>
      <w:tr w:rsidR="003643F4" w:rsidRPr="00CA3849" w:rsidTr="003643F4">
        <w:tc>
          <w:tcPr>
            <w:tcW w:w="3498" w:type="dxa"/>
            <w:vMerge/>
            <w:shd w:val="clear" w:color="auto" w:fill="DBDBDB" w:themeFill="accent3" w:themeFillTint="66"/>
          </w:tcPr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</w:p>
        </w:tc>
        <w:tc>
          <w:tcPr>
            <w:tcW w:w="3498" w:type="dxa"/>
            <w:vMerge/>
            <w:shd w:val="clear" w:color="auto" w:fill="C9C9C9" w:themeFill="accent3" w:themeFillTint="99"/>
          </w:tcPr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</w:p>
        </w:tc>
        <w:tc>
          <w:tcPr>
            <w:tcW w:w="3499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>17:00   Gradska galerija Labin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 xml:space="preserve">Josipa Pavičić  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 xml:space="preserve">Promocija knjige „6 milimetara“ </w:t>
            </w:r>
          </w:p>
        </w:tc>
        <w:tc>
          <w:tcPr>
            <w:tcW w:w="3499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>10:30   Špina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Dječji koncert</w:t>
            </w:r>
            <w:r>
              <w:rPr>
                <w:rFonts w:ascii="Avenir Next LT Pro" w:hAnsi="Avenir Next LT Pro"/>
              </w:rPr>
              <w:t xml:space="preserve"> Umjetničke škole M.B.R. Labin</w:t>
            </w:r>
          </w:p>
        </w:tc>
      </w:tr>
      <w:tr w:rsidR="003643F4" w:rsidRPr="00CA3849" w:rsidTr="003643F4">
        <w:tc>
          <w:tcPr>
            <w:tcW w:w="3498" w:type="dxa"/>
            <w:vMerge/>
            <w:shd w:val="clear" w:color="auto" w:fill="DBDBDB" w:themeFill="accent3" w:themeFillTint="66"/>
          </w:tcPr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</w:p>
        </w:tc>
        <w:tc>
          <w:tcPr>
            <w:tcW w:w="3498" w:type="dxa"/>
            <w:vMerge/>
            <w:shd w:val="clear" w:color="auto" w:fill="C9C9C9" w:themeFill="accent3" w:themeFillTint="99"/>
          </w:tcPr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</w:p>
        </w:tc>
        <w:tc>
          <w:tcPr>
            <w:tcW w:w="3499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>18:00   Crkva Rođenja Blažene Djevice Marije – Stari grad Labin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 xml:space="preserve">Melita </w:t>
            </w:r>
            <w:proofErr w:type="spellStart"/>
            <w:r w:rsidRPr="00CA3849">
              <w:rPr>
                <w:rFonts w:ascii="Avenir Next LT Pro" w:hAnsi="Avenir Next LT Pro"/>
              </w:rPr>
              <w:t>Lasek</w:t>
            </w:r>
            <w:proofErr w:type="spellEnd"/>
            <w:r w:rsidRPr="00CA3849">
              <w:rPr>
                <w:rFonts w:ascii="Avenir Next LT Pro" w:hAnsi="Avenir Next LT Pro"/>
              </w:rPr>
              <w:t xml:space="preserve"> </w:t>
            </w:r>
            <w:proofErr w:type="spellStart"/>
            <w:r w:rsidRPr="00CA3849">
              <w:rPr>
                <w:rFonts w:ascii="Avenir Next LT Pro" w:hAnsi="Avenir Next LT Pro"/>
              </w:rPr>
              <w:t>Satterwhite</w:t>
            </w:r>
            <w:proofErr w:type="spellEnd"/>
            <w:r w:rsidRPr="00CA3849">
              <w:rPr>
                <w:rFonts w:ascii="Avenir Next LT Pro" w:hAnsi="Avenir Next LT Pro"/>
              </w:rPr>
              <w:t xml:space="preserve"> &amp; Edi Šiljak, koncert</w:t>
            </w:r>
          </w:p>
        </w:tc>
        <w:tc>
          <w:tcPr>
            <w:tcW w:w="3499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 xml:space="preserve">11:30   </w:t>
            </w:r>
            <w:proofErr w:type="spellStart"/>
            <w:r w:rsidRPr="00CA3849">
              <w:rPr>
                <w:rFonts w:ascii="Avenir Next LT Pro" w:hAnsi="Avenir Next LT Pro"/>
                <w:b/>
              </w:rPr>
              <w:t>Teatrino</w:t>
            </w:r>
            <w:proofErr w:type="spellEnd"/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Djeca plešu</w:t>
            </w:r>
            <w:r>
              <w:rPr>
                <w:rFonts w:ascii="Avenir Next LT Pro" w:hAnsi="Avenir Next LT Pro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</w:rPr>
              <w:t>by</w:t>
            </w:r>
            <w:proofErr w:type="spellEnd"/>
            <w:r>
              <w:rPr>
                <w:rFonts w:ascii="Avenir Next LT Pro" w:hAnsi="Avenir Next LT Pro"/>
              </w:rPr>
              <w:t xml:space="preserve"> Umjetnička škola M.B.R. Labin</w:t>
            </w:r>
          </w:p>
        </w:tc>
      </w:tr>
      <w:tr w:rsidR="003643F4" w:rsidRPr="00CA3849" w:rsidTr="003643F4">
        <w:tc>
          <w:tcPr>
            <w:tcW w:w="3498" w:type="dxa"/>
            <w:vMerge/>
            <w:shd w:val="clear" w:color="auto" w:fill="DBDBDB" w:themeFill="accent3" w:themeFillTint="66"/>
          </w:tcPr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</w:p>
        </w:tc>
        <w:tc>
          <w:tcPr>
            <w:tcW w:w="3498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 xml:space="preserve">18:30   </w:t>
            </w:r>
            <w:proofErr w:type="spellStart"/>
            <w:r w:rsidRPr="00CA3849">
              <w:rPr>
                <w:rFonts w:ascii="Avenir Next LT Pro" w:hAnsi="Avenir Next LT Pro"/>
                <w:b/>
              </w:rPr>
              <w:t>Torjon</w:t>
            </w:r>
            <w:proofErr w:type="spellEnd"/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 xml:space="preserve">Ansambl udaraljki Bum </w:t>
            </w:r>
            <w:proofErr w:type="spellStart"/>
            <w:r w:rsidRPr="00CA3849">
              <w:rPr>
                <w:rFonts w:ascii="Avenir Next LT Pro" w:hAnsi="Avenir Next LT Pro"/>
              </w:rPr>
              <w:t>Bam</w:t>
            </w:r>
            <w:proofErr w:type="spellEnd"/>
          </w:p>
        </w:tc>
        <w:tc>
          <w:tcPr>
            <w:tcW w:w="3499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 xml:space="preserve">19:00   </w:t>
            </w:r>
            <w:proofErr w:type="spellStart"/>
            <w:r w:rsidRPr="00CA3849">
              <w:rPr>
                <w:rFonts w:ascii="Avenir Next LT Pro" w:hAnsi="Avenir Next LT Pro"/>
                <w:b/>
              </w:rPr>
              <w:t>Teatrino</w:t>
            </w:r>
            <w:proofErr w:type="spellEnd"/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Mia Begović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„Sve što sam prešutjela“</w:t>
            </w:r>
          </w:p>
        </w:tc>
        <w:tc>
          <w:tcPr>
            <w:tcW w:w="3499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>12:30   Stari grad Labin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Scenska uprizorenja Srednje škole Mate Blažine Labin</w:t>
            </w:r>
          </w:p>
        </w:tc>
      </w:tr>
      <w:tr w:rsidR="003643F4" w:rsidRPr="00CA3849" w:rsidTr="003643F4">
        <w:tc>
          <w:tcPr>
            <w:tcW w:w="3498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 xml:space="preserve">19:00   </w:t>
            </w:r>
            <w:proofErr w:type="spellStart"/>
            <w:r w:rsidRPr="00CA3849">
              <w:rPr>
                <w:rFonts w:ascii="Avenir Next LT Pro" w:hAnsi="Avenir Next LT Pro"/>
                <w:b/>
              </w:rPr>
              <w:t>Teatrino</w:t>
            </w:r>
            <w:proofErr w:type="spellEnd"/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  <w:shd w:val="clear" w:color="auto" w:fill="FFFFFF"/>
              </w:rPr>
              <w:t>Talijanska drama HNK Ivana pl. Zajca u Rijeci</w:t>
            </w:r>
            <w:r w:rsidRPr="00CA3849">
              <w:rPr>
                <w:rFonts w:ascii="Avenir Next LT Pro" w:hAnsi="Avenir Next LT Pro"/>
              </w:rPr>
              <w:t xml:space="preserve"> 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  <w:shd w:val="clear" w:color="auto" w:fill="FFFFFF"/>
              </w:rPr>
              <w:t>"Bonsai ima kratke grančice“</w:t>
            </w:r>
          </w:p>
        </w:tc>
        <w:tc>
          <w:tcPr>
            <w:tcW w:w="3498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 xml:space="preserve">19:00   </w:t>
            </w:r>
            <w:proofErr w:type="spellStart"/>
            <w:r w:rsidRPr="00CA3849">
              <w:rPr>
                <w:rFonts w:ascii="Avenir Next LT Pro" w:hAnsi="Avenir Next LT Pro"/>
                <w:b/>
              </w:rPr>
              <w:t>Torjon</w:t>
            </w:r>
            <w:proofErr w:type="spellEnd"/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Otvorenje Festivala</w:t>
            </w:r>
          </w:p>
          <w:p w:rsidR="003643F4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 xml:space="preserve">Doris </w:t>
            </w:r>
            <w:proofErr w:type="spellStart"/>
            <w:r w:rsidRPr="00CA3849">
              <w:rPr>
                <w:rFonts w:ascii="Avenir Next LT Pro" w:hAnsi="Avenir Next LT Pro"/>
              </w:rPr>
              <w:t>Karamatić</w:t>
            </w:r>
            <w:proofErr w:type="spellEnd"/>
            <w:r w:rsidRPr="00CA3849">
              <w:rPr>
                <w:rFonts w:ascii="Avenir Next LT Pro" w:hAnsi="Avenir Next LT Pro"/>
              </w:rPr>
              <w:t xml:space="preserve"> 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„</w:t>
            </w:r>
            <w:r w:rsidRPr="00CA3849">
              <w:rPr>
                <w:rFonts w:ascii="Avenir Next LT Pro" w:hAnsi="Avenir Next LT Pro"/>
              </w:rPr>
              <w:t xml:space="preserve">Me, </w:t>
            </w:r>
            <w:proofErr w:type="spellStart"/>
            <w:r w:rsidRPr="00CA3849">
              <w:rPr>
                <w:rFonts w:ascii="Avenir Next LT Pro" w:hAnsi="Avenir Next LT Pro"/>
              </w:rPr>
              <w:t>Myself</w:t>
            </w:r>
            <w:proofErr w:type="spellEnd"/>
            <w:r w:rsidRPr="00CA3849">
              <w:rPr>
                <w:rFonts w:ascii="Avenir Next LT Pro" w:hAnsi="Avenir Next LT Pro"/>
              </w:rPr>
              <w:t xml:space="preserve"> &amp; </w:t>
            </w:r>
            <w:proofErr w:type="spellStart"/>
            <w:r w:rsidRPr="00CA3849">
              <w:rPr>
                <w:rFonts w:ascii="Avenir Next LT Pro" w:hAnsi="Avenir Next LT Pro"/>
              </w:rPr>
              <w:t>Harp</w:t>
            </w:r>
            <w:proofErr w:type="spellEnd"/>
            <w:r>
              <w:rPr>
                <w:rFonts w:ascii="Avenir Next LT Pro" w:hAnsi="Avenir Next LT Pro"/>
              </w:rPr>
              <w:t>“</w:t>
            </w:r>
          </w:p>
        </w:tc>
        <w:tc>
          <w:tcPr>
            <w:tcW w:w="3499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>20:00   Općina Sv. Nedelja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Kazalište Moruzgva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„Čudo“</w:t>
            </w:r>
          </w:p>
        </w:tc>
        <w:tc>
          <w:tcPr>
            <w:tcW w:w="3499" w:type="dxa"/>
          </w:tcPr>
          <w:p w:rsidR="003643F4" w:rsidRDefault="003643F4" w:rsidP="003643F4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</w:rPr>
              <w:t>1</w:t>
            </w:r>
            <w:r w:rsidRPr="00CA3849">
              <w:rPr>
                <w:rFonts w:ascii="Avenir Next LT Pro" w:hAnsi="Avenir Next LT Pro"/>
                <w:b/>
                <w:bCs/>
              </w:rPr>
              <w:t>8:30</w:t>
            </w:r>
            <w:r>
              <w:rPr>
                <w:rFonts w:ascii="Avenir Next LT Pro" w:hAnsi="Avenir Next LT Pro"/>
                <w:b/>
                <w:bCs/>
              </w:rPr>
              <w:t xml:space="preserve">   Trg Republike – Raša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Igrokaz Dramske skupine Osnovne škole Ivana </w:t>
            </w:r>
            <w:proofErr w:type="spellStart"/>
            <w:r>
              <w:rPr>
                <w:rFonts w:ascii="Avenir Next LT Pro" w:hAnsi="Avenir Next LT Pro"/>
              </w:rPr>
              <w:t>Batelića</w:t>
            </w:r>
            <w:proofErr w:type="spellEnd"/>
            <w:r>
              <w:rPr>
                <w:rFonts w:ascii="Avenir Next LT Pro" w:hAnsi="Avenir Next LT Pro"/>
              </w:rPr>
              <w:t>, Raša</w:t>
            </w:r>
          </w:p>
        </w:tc>
      </w:tr>
      <w:tr w:rsidR="003643F4" w:rsidRPr="00CA3849" w:rsidTr="003643F4">
        <w:tc>
          <w:tcPr>
            <w:tcW w:w="3498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 xml:space="preserve">20:15   </w:t>
            </w:r>
            <w:proofErr w:type="spellStart"/>
            <w:r w:rsidRPr="00CA3849">
              <w:rPr>
                <w:rFonts w:ascii="Avenir Next LT Pro" w:hAnsi="Avenir Next LT Pro"/>
                <w:b/>
              </w:rPr>
              <w:t>Teatrino</w:t>
            </w:r>
            <w:proofErr w:type="spellEnd"/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 xml:space="preserve">Glazbeni </w:t>
            </w:r>
            <w:proofErr w:type="spellStart"/>
            <w:r w:rsidRPr="00CA3849">
              <w:rPr>
                <w:rFonts w:ascii="Avenir Next LT Pro" w:hAnsi="Avenir Next LT Pro"/>
              </w:rPr>
              <w:t>session</w:t>
            </w:r>
            <w:proofErr w:type="spellEnd"/>
            <w:r w:rsidRPr="00CA3849">
              <w:rPr>
                <w:rFonts w:ascii="Avenir Next LT Pro" w:hAnsi="Avenir Next LT Pro"/>
              </w:rPr>
              <w:t xml:space="preserve"> učitelja Umjetničke škole Matka Brajše Rašana Labin</w:t>
            </w:r>
          </w:p>
        </w:tc>
        <w:tc>
          <w:tcPr>
            <w:tcW w:w="3498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>20:15   Stari grad Labin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 xml:space="preserve">Nikolina Komljenović 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Ples na svili</w:t>
            </w:r>
          </w:p>
        </w:tc>
        <w:tc>
          <w:tcPr>
            <w:tcW w:w="3499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>20:15   Crkva Rođenja Blažene Djevice Marije – Stari grad Labin</w:t>
            </w:r>
          </w:p>
          <w:p w:rsidR="003643F4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„Molitva za mir“, operske arije</w:t>
            </w:r>
            <w:r>
              <w:rPr>
                <w:rFonts w:ascii="Avenir Next LT Pro" w:hAnsi="Avenir Next LT Pro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</w:rPr>
              <w:t>by</w:t>
            </w:r>
            <w:proofErr w:type="spellEnd"/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Verica Pejić &amp; Aleksandar </w:t>
            </w:r>
            <w:proofErr w:type="spellStart"/>
            <w:r>
              <w:rPr>
                <w:rFonts w:ascii="Avenir Next LT Pro" w:hAnsi="Avenir Next LT Pro"/>
              </w:rPr>
              <w:t>Bahun</w:t>
            </w:r>
            <w:proofErr w:type="spellEnd"/>
          </w:p>
        </w:tc>
        <w:tc>
          <w:tcPr>
            <w:tcW w:w="3499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>19:00</w:t>
            </w:r>
            <w:r>
              <w:rPr>
                <w:rFonts w:ascii="Avenir Next LT Pro" w:hAnsi="Avenir Next LT Pro"/>
                <w:b/>
              </w:rPr>
              <w:t xml:space="preserve">   </w:t>
            </w:r>
            <w:r>
              <w:rPr>
                <w:rFonts w:ascii="Avenir Next LT Pro" w:hAnsi="Avenir Next LT Pro"/>
                <w:b/>
                <w:bCs/>
              </w:rPr>
              <w:t>Trg Republike – Raša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Zijah A. Sokolović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„Lijevo desno glumac“</w:t>
            </w:r>
          </w:p>
        </w:tc>
      </w:tr>
      <w:tr w:rsidR="003643F4" w:rsidRPr="00CA3849" w:rsidTr="003643F4">
        <w:trPr>
          <w:trHeight w:val="578"/>
        </w:trPr>
        <w:tc>
          <w:tcPr>
            <w:tcW w:w="3498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 xml:space="preserve">21:00   </w:t>
            </w:r>
            <w:proofErr w:type="spellStart"/>
            <w:r w:rsidRPr="00CA3849">
              <w:rPr>
                <w:rFonts w:ascii="Avenir Next LT Pro" w:hAnsi="Avenir Next LT Pro"/>
                <w:b/>
              </w:rPr>
              <w:t>Teatrino</w:t>
            </w:r>
            <w:proofErr w:type="spellEnd"/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Elis Lovrić, koncert</w:t>
            </w:r>
          </w:p>
        </w:tc>
        <w:tc>
          <w:tcPr>
            <w:tcW w:w="3498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 xml:space="preserve">21:00   </w:t>
            </w:r>
            <w:proofErr w:type="spellStart"/>
            <w:r w:rsidRPr="00CA3849">
              <w:rPr>
                <w:rFonts w:ascii="Avenir Next LT Pro" w:hAnsi="Avenir Next LT Pro"/>
                <w:b/>
              </w:rPr>
              <w:t>Teatrino</w:t>
            </w:r>
            <w:proofErr w:type="spellEnd"/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Grupa Teatar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„Demokracija“</w:t>
            </w:r>
          </w:p>
        </w:tc>
        <w:tc>
          <w:tcPr>
            <w:tcW w:w="3499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 xml:space="preserve">21:00   </w:t>
            </w:r>
            <w:proofErr w:type="spellStart"/>
            <w:r w:rsidRPr="00CA3849">
              <w:rPr>
                <w:rFonts w:ascii="Avenir Next LT Pro" w:hAnsi="Avenir Next LT Pro"/>
                <w:b/>
              </w:rPr>
              <w:t>Teatrino</w:t>
            </w:r>
            <w:proofErr w:type="spellEnd"/>
            <w:r w:rsidRPr="00CA3849">
              <w:rPr>
                <w:rFonts w:ascii="Avenir Next LT Pro" w:hAnsi="Avenir Next LT Pro"/>
                <w:b/>
              </w:rPr>
              <w:t xml:space="preserve"> – </w:t>
            </w:r>
            <w:r>
              <w:rPr>
                <w:rFonts w:ascii="Avenir Next LT Pro" w:hAnsi="Avenir Next LT Pro"/>
                <w:b/>
              </w:rPr>
              <w:t>ostale lokacije u Starom gradu Labinu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proofErr w:type="spellStart"/>
            <w:r w:rsidRPr="00CA3849">
              <w:rPr>
                <w:rFonts w:ascii="Avenir Next LT Pro" w:hAnsi="Avenir Next LT Pro"/>
              </w:rPr>
              <w:t>Bitef</w:t>
            </w:r>
            <w:proofErr w:type="spellEnd"/>
            <w:r w:rsidRPr="00CA3849">
              <w:rPr>
                <w:rFonts w:ascii="Avenir Next LT Pro" w:hAnsi="Avenir Next LT Pro"/>
              </w:rPr>
              <w:t xml:space="preserve"> Teatar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„Kretanje“</w:t>
            </w:r>
          </w:p>
        </w:tc>
        <w:tc>
          <w:tcPr>
            <w:tcW w:w="3499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 xml:space="preserve">21:00   </w:t>
            </w:r>
            <w:proofErr w:type="spellStart"/>
            <w:r w:rsidRPr="00CA3849">
              <w:rPr>
                <w:rFonts w:ascii="Avenir Next LT Pro" w:hAnsi="Avenir Next LT Pro"/>
                <w:b/>
              </w:rPr>
              <w:t>Teatrino</w:t>
            </w:r>
            <w:proofErr w:type="spellEnd"/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Teatar Exit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„Shakespeare na Exit“</w:t>
            </w:r>
          </w:p>
        </w:tc>
      </w:tr>
      <w:tr w:rsidR="003643F4" w:rsidRPr="00CA3849" w:rsidTr="003643F4">
        <w:tc>
          <w:tcPr>
            <w:tcW w:w="3498" w:type="dxa"/>
          </w:tcPr>
          <w:p w:rsidR="003643F4" w:rsidRDefault="003643F4" w:rsidP="003643F4">
            <w:pPr>
              <w:rPr>
                <w:rFonts w:ascii="Avenir Next LT Pro" w:hAnsi="Avenir Next LT Pro"/>
              </w:rPr>
            </w:pPr>
          </w:p>
          <w:p w:rsidR="003643F4" w:rsidRPr="00C87F03" w:rsidRDefault="003643F4" w:rsidP="003643F4">
            <w:pPr>
              <w:rPr>
                <w:rFonts w:ascii="Avenir Next LT Pro" w:hAnsi="Avenir Next LT Pro"/>
              </w:rPr>
            </w:pPr>
          </w:p>
          <w:p w:rsidR="003643F4" w:rsidRDefault="003643F4" w:rsidP="003643F4">
            <w:pPr>
              <w:rPr>
                <w:rFonts w:ascii="Avenir Next LT Pro" w:hAnsi="Avenir Next LT Pro"/>
              </w:rPr>
            </w:pPr>
          </w:p>
          <w:p w:rsidR="003643F4" w:rsidRPr="00C87F03" w:rsidRDefault="003643F4" w:rsidP="003643F4">
            <w:pPr>
              <w:rPr>
                <w:rFonts w:ascii="Avenir Next LT Pro" w:hAnsi="Avenir Next LT Pro"/>
              </w:rPr>
            </w:pPr>
          </w:p>
        </w:tc>
        <w:tc>
          <w:tcPr>
            <w:tcW w:w="3498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>22:30   Špina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 xml:space="preserve">Balkan Europe – koncert </w:t>
            </w:r>
            <w:proofErr w:type="spellStart"/>
            <w:r w:rsidRPr="00CA3849">
              <w:rPr>
                <w:rFonts w:ascii="Avenir Next LT Pro" w:hAnsi="Avenir Next LT Pro"/>
              </w:rPr>
              <w:t>by</w:t>
            </w:r>
            <w:proofErr w:type="spellEnd"/>
            <w:r w:rsidRPr="00CA3849">
              <w:rPr>
                <w:rFonts w:ascii="Avenir Next LT Pro" w:hAnsi="Avenir Next LT Pro"/>
              </w:rPr>
              <w:t xml:space="preserve"> Koktel bend</w:t>
            </w:r>
          </w:p>
        </w:tc>
        <w:tc>
          <w:tcPr>
            <w:tcW w:w="3499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>23:00   Gradska galerija Labin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 xml:space="preserve">Film </w:t>
            </w:r>
            <w:proofErr w:type="spellStart"/>
            <w:r w:rsidRPr="00CA3849">
              <w:rPr>
                <w:rFonts w:ascii="Avenir Next LT Pro" w:hAnsi="Avenir Next LT Pro"/>
              </w:rPr>
              <w:t>evergreen</w:t>
            </w:r>
            <w:proofErr w:type="spellEnd"/>
            <w:r w:rsidRPr="00CA3849">
              <w:rPr>
                <w:rFonts w:ascii="Avenir Next LT Pro" w:hAnsi="Avenir Next LT Pro"/>
              </w:rPr>
              <w:t xml:space="preserve"> – koncert </w:t>
            </w:r>
            <w:proofErr w:type="spellStart"/>
            <w:r w:rsidRPr="00CA3849">
              <w:rPr>
                <w:rFonts w:ascii="Avenir Next LT Pro" w:hAnsi="Avenir Next LT Pro"/>
              </w:rPr>
              <w:t>by</w:t>
            </w:r>
            <w:proofErr w:type="spellEnd"/>
            <w:r w:rsidRPr="00CA3849">
              <w:rPr>
                <w:rFonts w:ascii="Avenir Next LT Pro" w:hAnsi="Avenir Next LT Pro"/>
              </w:rPr>
              <w:t xml:space="preserve"> Koktel bend</w:t>
            </w:r>
          </w:p>
        </w:tc>
        <w:tc>
          <w:tcPr>
            <w:tcW w:w="3499" w:type="dxa"/>
          </w:tcPr>
          <w:p w:rsidR="003643F4" w:rsidRPr="00CA3849" w:rsidRDefault="003643F4" w:rsidP="003643F4">
            <w:pPr>
              <w:rPr>
                <w:rFonts w:ascii="Avenir Next LT Pro" w:hAnsi="Avenir Next LT Pro"/>
                <w:b/>
              </w:rPr>
            </w:pPr>
            <w:r w:rsidRPr="00CA3849">
              <w:rPr>
                <w:rFonts w:ascii="Avenir Next LT Pro" w:hAnsi="Avenir Next LT Pro"/>
                <w:b/>
              </w:rPr>
              <w:t>22:30   Špina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>Zatvaranje Festivala &amp;</w:t>
            </w:r>
          </w:p>
          <w:p w:rsidR="003643F4" w:rsidRPr="00CA3849" w:rsidRDefault="003643F4" w:rsidP="003643F4">
            <w:pPr>
              <w:rPr>
                <w:rFonts w:ascii="Avenir Next LT Pro" w:hAnsi="Avenir Next LT Pro"/>
              </w:rPr>
            </w:pPr>
            <w:r w:rsidRPr="00CA3849">
              <w:rPr>
                <w:rFonts w:ascii="Avenir Next LT Pro" w:hAnsi="Avenir Next LT Pro"/>
              </w:rPr>
              <w:t xml:space="preserve">Glazbeni </w:t>
            </w:r>
            <w:proofErr w:type="spellStart"/>
            <w:r w:rsidRPr="00CA3849">
              <w:rPr>
                <w:rFonts w:ascii="Avenir Next LT Pro" w:hAnsi="Avenir Next LT Pro"/>
              </w:rPr>
              <w:t>session</w:t>
            </w:r>
            <w:proofErr w:type="spellEnd"/>
            <w:r w:rsidRPr="00CA3849">
              <w:rPr>
                <w:rFonts w:ascii="Avenir Next LT Pro" w:hAnsi="Avenir Next LT Pro"/>
              </w:rPr>
              <w:t xml:space="preserve"> </w:t>
            </w:r>
            <w:proofErr w:type="spellStart"/>
            <w:r w:rsidRPr="00CA3849">
              <w:rPr>
                <w:rFonts w:ascii="Avenir Next LT Pro" w:hAnsi="Avenir Next LT Pro"/>
              </w:rPr>
              <w:t>by</w:t>
            </w:r>
            <w:proofErr w:type="spellEnd"/>
            <w:r w:rsidRPr="00CA3849">
              <w:rPr>
                <w:rFonts w:ascii="Avenir Next LT Pro" w:hAnsi="Avenir Next LT Pro"/>
              </w:rPr>
              <w:t xml:space="preserve"> Aleksandar </w:t>
            </w:r>
            <w:proofErr w:type="spellStart"/>
            <w:r w:rsidRPr="00CA3849">
              <w:rPr>
                <w:rFonts w:ascii="Avenir Next LT Pro" w:hAnsi="Avenir Next LT Pro"/>
              </w:rPr>
              <w:t>Bahun</w:t>
            </w:r>
            <w:proofErr w:type="spellEnd"/>
            <w:r>
              <w:rPr>
                <w:rFonts w:ascii="Avenir Next LT Pro" w:hAnsi="Avenir Next LT Pro"/>
              </w:rPr>
              <w:t xml:space="preserve"> i ostali</w:t>
            </w:r>
          </w:p>
        </w:tc>
      </w:tr>
    </w:tbl>
    <w:p w:rsidR="00F578A1" w:rsidRDefault="00F578A1"/>
    <w:sectPr w:rsidR="00F578A1" w:rsidSect="00584CF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F4"/>
    <w:rsid w:val="003643F4"/>
    <w:rsid w:val="004B756F"/>
    <w:rsid w:val="00584CFD"/>
    <w:rsid w:val="0066148D"/>
    <w:rsid w:val="00F5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FDBF2-6C65-46FB-845F-FE600AD3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Černjul</dc:creator>
  <cp:keywords/>
  <dc:description/>
  <cp:lastModifiedBy>Ana Černjul</cp:lastModifiedBy>
  <cp:revision>2</cp:revision>
  <dcterms:created xsi:type="dcterms:W3CDTF">2022-04-28T11:58:00Z</dcterms:created>
  <dcterms:modified xsi:type="dcterms:W3CDTF">2022-04-28T12:00:00Z</dcterms:modified>
</cp:coreProperties>
</file>